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C3E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5B5C3E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</w:p>
    <w:p w:rsidR="00DE337C" w:rsidRDefault="0025122F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"</w:t>
      </w:r>
      <w:proofErr w:type="spellStart"/>
      <w:r>
        <w:rPr>
          <w:rFonts w:asciiTheme="majorBidi" w:hAnsiTheme="majorBidi" w:cstheme="majorBidi"/>
          <w:sz w:val="28"/>
          <w:szCs w:val="28"/>
        </w:rPr>
        <w:t>Вертепская</w:t>
      </w:r>
      <w:proofErr w:type="spellEnd"/>
      <w:r w:rsidR="00A76A07" w:rsidRPr="005B5C3E">
        <w:rPr>
          <w:rFonts w:asciiTheme="majorBidi" w:hAnsiTheme="majorBidi" w:cstheme="majorBidi"/>
          <w:sz w:val="28"/>
          <w:szCs w:val="28"/>
        </w:rPr>
        <w:t xml:space="preserve"> основная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5B5C3E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4"/>
        <w:gridCol w:w="3234"/>
        <w:gridCol w:w="3346"/>
      </w:tblGrid>
      <w:tr w:rsidR="005B5C3E" w:rsidRPr="006E1004" w:rsidTr="00341AD8">
        <w:tc>
          <w:tcPr>
            <w:tcW w:w="3273" w:type="dxa"/>
          </w:tcPr>
          <w:p w:rsidR="005B5C3E" w:rsidRPr="005B5C3E" w:rsidRDefault="005B5C3E" w:rsidP="00DA16E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5C3E" w:rsidRPr="00C521EF" w:rsidRDefault="005B5C3E" w:rsidP="002512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73" w:type="dxa"/>
          </w:tcPr>
          <w:p w:rsidR="005B5C3E" w:rsidRPr="005B5C3E" w:rsidRDefault="005B5C3E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5C3E" w:rsidRPr="00C521EF" w:rsidRDefault="005B5C3E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5B5C3E" w:rsidRPr="005B5C3E" w:rsidRDefault="005B5C3E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B5C3E" w:rsidRPr="005B5C3E" w:rsidRDefault="005B5C3E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5B5C3E" w:rsidRPr="005B5C3E" w:rsidRDefault="0025122F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И.о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B5C3E" w:rsidRPr="005B5C3E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а</w:t>
            </w:r>
          </w:p>
          <w:p w:rsidR="005B5C3E" w:rsidRPr="005B5C3E" w:rsidRDefault="0025122F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Н. Н. Филиппов</w:t>
            </w:r>
          </w:p>
          <w:p w:rsidR="005B5C3E" w:rsidRPr="005B5C3E" w:rsidRDefault="005B5C3E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5B5C3E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5B5C3E" w:rsidRPr="0025122F" w:rsidRDefault="005B5C3E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proofErr w:type="gramEnd"/>
            <w:r w:rsidRPr="0025122F">
              <w:rPr>
                <w:rFonts w:asciiTheme="majorBidi" w:hAnsiTheme="majorBidi" w:cstheme="majorBidi"/>
                <w:sz w:val="24"/>
                <w:szCs w:val="24"/>
              </w:rPr>
              <w:t xml:space="preserve"> “29.08.2024”</w:t>
            </w:r>
          </w:p>
          <w:p w:rsidR="005B5C3E" w:rsidRPr="00C521EF" w:rsidRDefault="005B5C3E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25122F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5B5C3E" w:rsidRPr="006E1004" w:rsidRDefault="0030678A" w:rsidP="005B5C3E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5B5C3E" w:rsidRDefault="006B6902" w:rsidP="00F93659">
      <w:pPr>
        <w:jc w:val="center"/>
        <w:rPr>
          <w:rFonts w:asciiTheme="majorBidi" w:hAnsiTheme="majorBidi" w:cstheme="majorBidi"/>
          <w:sz w:val="24"/>
          <w:szCs w:val="28"/>
        </w:rPr>
      </w:pPr>
      <w:proofErr w:type="spellStart"/>
      <w:r w:rsidRPr="005B5C3E">
        <w:rPr>
          <w:rFonts w:asciiTheme="majorBidi" w:hAnsiTheme="majorBidi" w:cstheme="majorBidi"/>
          <w:sz w:val="24"/>
          <w:szCs w:val="28"/>
        </w:rPr>
        <w:t>Ижемский</w:t>
      </w:r>
      <w:proofErr w:type="spellEnd"/>
      <w:r w:rsidRPr="005B5C3E">
        <w:rPr>
          <w:rFonts w:asciiTheme="majorBidi" w:hAnsiTheme="majorBidi" w:cstheme="majorBidi"/>
          <w:sz w:val="24"/>
          <w:szCs w:val="28"/>
        </w:rPr>
        <w:t xml:space="preserve"> муниципальный район, Республика Коми</w:t>
      </w:r>
      <w:r w:rsidR="0030678A" w:rsidRPr="005B5C3E">
        <w:rPr>
          <w:rFonts w:asciiTheme="majorBidi" w:hAnsiTheme="majorBidi" w:cstheme="majorBidi"/>
          <w:sz w:val="24"/>
          <w:szCs w:val="28"/>
        </w:rPr>
        <w:t xml:space="preserve"> </w:t>
      </w:r>
      <w:r w:rsidR="00BA6E11" w:rsidRPr="005B5C3E">
        <w:rPr>
          <w:rFonts w:asciiTheme="majorBidi" w:hAnsiTheme="majorBidi" w:cstheme="majorBidi"/>
          <w:sz w:val="24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5B5C3E">
        <w:rPr>
          <w:rFonts w:asciiTheme="majorBidi" w:hAnsiTheme="majorBidi" w:cstheme="majorBidi"/>
          <w:sz w:val="24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5B5C3E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Учебный план </w:t>
      </w:r>
      <w:r w:rsidR="006136E4" w:rsidRPr="005B5C3E">
        <w:rPr>
          <w:rStyle w:val="markedcontent"/>
          <w:rFonts w:asciiTheme="majorBidi" w:hAnsiTheme="majorBidi" w:cstheme="majorBidi"/>
          <w:sz w:val="24"/>
          <w:szCs w:val="28"/>
        </w:rPr>
        <w:t>основного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общего образования</w:t>
      </w:r>
      <w:r w:rsidR="00B645AA"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Муниципальное бюджетное общеобра</w:t>
      </w:r>
      <w:r w:rsidR="0025122F">
        <w:rPr>
          <w:rStyle w:val="markedcontent"/>
          <w:rFonts w:asciiTheme="majorBidi" w:hAnsiTheme="majorBidi" w:cstheme="majorBidi"/>
          <w:sz w:val="24"/>
          <w:szCs w:val="28"/>
        </w:rPr>
        <w:t>зовательное учреждение "</w:t>
      </w:r>
      <w:proofErr w:type="spellStart"/>
      <w:r w:rsidR="0025122F">
        <w:rPr>
          <w:rStyle w:val="markedcontent"/>
          <w:rFonts w:asciiTheme="majorBidi" w:hAnsiTheme="majorBidi" w:cstheme="majorBidi"/>
          <w:sz w:val="24"/>
          <w:szCs w:val="28"/>
        </w:rPr>
        <w:t>Вертепская</w:t>
      </w:r>
      <w:proofErr w:type="spellEnd"/>
      <w:r w:rsidR="00B645AA"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основная общеобразовательная школа"</w:t>
      </w:r>
      <w:r w:rsidR="00B645AA" w:rsidRPr="005B5C3E">
        <w:rPr>
          <w:rFonts w:asciiTheme="majorBidi" w:hAnsiTheme="majorBidi" w:cstheme="majorBidi"/>
          <w:sz w:val="24"/>
          <w:szCs w:val="28"/>
        </w:rPr>
        <w:t xml:space="preserve"> 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(далее - учебный план) для </w:t>
      </w:r>
      <w:r w:rsidR="006136E4" w:rsidRPr="005B5C3E">
        <w:rPr>
          <w:rStyle w:val="markedcontent"/>
          <w:rFonts w:asciiTheme="majorBidi" w:hAnsiTheme="majorBidi" w:cstheme="majorBidi"/>
          <w:sz w:val="24"/>
          <w:szCs w:val="28"/>
        </w:rPr>
        <w:t>5-9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классов, реализующих</w:t>
      </w:r>
      <w:r w:rsidR="00EA1496"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основную образовательную программу </w:t>
      </w:r>
      <w:r w:rsidR="006136E4" w:rsidRPr="005B5C3E">
        <w:rPr>
          <w:rStyle w:val="markedcontent"/>
          <w:rFonts w:asciiTheme="majorBidi" w:hAnsiTheme="majorBidi" w:cstheme="majorBidi"/>
          <w:sz w:val="24"/>
          <w:szCs w:val="28"/>
        </w:rPr>
        <w:t>основного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общего образования, соответствующ</w:t>
      </w:r>
      <w:r w:rsidR="001B1213" w:rsidRPr="005B5C3E">
        <w:rPr>
          <w:rStyle w:val="markedcontent"/>
          <w:rFonts w:asciiTheme="majorBidi" w:hAnsiTheme="majorBidi" w:cstheme="majorBidi"/>
          <w:sz w:val="24"/>
          <w:szCs w:val="28"/>
        </w:rPr>
        <w:t>ую</w:t>
      </w:r>
      <w:r w:rsidR="006136E4"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ФГОС О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>ОО</w:t>
      </w:r>
      <w:r w:rsidR="00613F43"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(приказ Министерства просвещения Российской Федерации от 31.05.2021 № 28</w:t>
      </w:r>
      <w:r w:rsidR="006136E4" w:rsidRPr="005B5C3E">
        <w:rPr>
          <w:rStyle w:val="markedcontent"/>
          <w:rFonts w:asciiTheme="majorBidi" w:hAnsiTheme="majorBidi" w:cstheme="majorBidi"/>
          <w:sz w:val="24"/>
          <w:szCs w:val="28"/>
        </w:rPr>
        <w:t>7</w:t>
      </w:r>
      <w:r w:rsidR="00613F43"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«Об утверждении федерального государственного образовательного стандарта </w:t>
      </w:r>
      <w:r w:rsidR="006136E4" w:rsidRPr="005B5C3E">
        <w:rPr>
          <w:rStyle w:val="markedcontent"/>
          <w:rFonts w:asciiTheme="majorBidi" w:hAnsiTheme="majorBidi" w:cstheme="majorBidi"/>
          <w:sz w:val="24"/>
          <w:szCs w:val="28"/>
        </w:rPr>
        <w:t>основного</w:t>
      </w:r>
      <w:r w:rsidR="0031079C"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общего образования»)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, </w:t>
      </w:r>
      <w:r w:rsidR="00FC2435" w:rsidRPr="005B5C3E">
        <w:rPr>
          <w:rStyle w:val="markedcontent"/>
          <w:rFonts w:asciiTheme="majorBidi" w:hAnsiTheme="majorBidi" w:cstheme="majorBidi"/>
          <w:sz w:val="24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5B5C3E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5B5C3E">
        <w:rPr>
          <w:rStyle w:val="markedcontent"/>
          <w:rFonts w:asciiTheme="majorBidi" w:hAnsiTheme="majorBidi" w:cstheme="majorBidi"/>
          <w:sz w:val="24"/>
          <w:szCs w:val="28"/>
        </w:rPr>
        <w:t>Учебный план является частью образовательной программы</w:t>
      </w:r>
      <w:r w:rsidR="003C7983"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EE0C26" w:rsidRPr="005B5C3E">
        <w:rPr>
          <w:rStyle w:val="markedcontent"/>
          <w:rFonts w:asciiTheme="majorBidi" w:hAnsiTheme="majorBidi" w:cstheme="majorBidi"/>
          <w:sz w:val="24"/>
          <w:szCs w:val="28"/>
        </w:rPr>
        <w:t>Муниципальное бюджетное общеобра</w:t>
      </w:r>
      <w:r w:rsidR="0025122F">
        <w:rPr>
          <w:rStyle w:val="markedcontent"/>
          <w:rFonts w:asciiTheme="majorBidi" w:hAnsiTheme="majorBidi" w:cstheme="majorBidi"/>
          <w:sz w:val="24"/>
          <w:szCs w:val="28"/>
        </w:rPr>
        <w:t>зовательное учреждение "</w:t>
      </w:r>
      <w:proofErr w:type="spellStart"/>
      <w:r w:rsidR="0025122F">
        <w:rPr>
          <w:rStyle w:val="markedcontent"/>
          <w:rFonts w:asciiTheme="majorBidi" w:hAnsiTheme="majorBidi" w:cstheme="majorBidi"/>
          <w:sz w:val="24"/>
          <w:szCs w:val="28"/>
        </w:rPr>
        <w:t>Вертепская</w:t>
      </w:r>
      <w:proofErr w:type="spellEnd"/>
      <w:r w:rsidR="00EE0C26"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основная общеобразовательная школа"</w:t>
      </w:r>
      <w:r w:rsidR="003C7983" w:rsidRPr="005B5C3E">
        <w:rPr>
          <w:rStyle w:val="markedcontent"/>
          <w:rFonts w:asciiTheme="majorBidi" w:hAnsiTheme="majorBidi" w:cstheme="majorBidi"/>
          <w:sz w:val="24"/>
          <w:szCs w:val="28"/>
        </w:rPr>
        <w:t>,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разработанной в соответствии с ФГОС </w:t>
      </w:r>
      <w:r w:rsidR="006136E4" w:rsidRPr="005B5C3E">
        <w:rPr>
          <w:rStyle w:val="markedcontent"/>
          <w:rFonts w:asciiTheme="majorBidi" w:hAnsiTheme="majorBidi" w:cstheme="majorBidi"/>
          <w:sz w:val="24"/>
          <w:szCs w:val="28"/>
        </w:rPr>
        <w:t>основного</w:t>
      </w:r>
      <w:r w:rsidR="003C7983"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>общего образования</w:t>
      </w:r>
      <w:r w:rsidR="001B1213" w:rsidRPr="005B5C3E">
        <w:rPr>
          <w:rStyle w:val="markedcontent"/>
          <w:rFonts w:asciiTheme="majorBidi" w:hAnsiTheme="majorBidi" w:cstheme="majorBidi"/>
          <w:sz w:val="24"/>
          <w:szCs w:val="28"/>
        </w:rPr>
        <w:t>,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с учетом </w:t>
      </w:r>
      <w:r w:rsidR="0088256D"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Федеральной 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>образовательн</w:t>
      </w:r>
      <w:r w:rsidR="0088256D" w:rsidRPr="005B5C3E">
        <w:rPr>
          <w:rStyle w:val="markedcontent"/>
          <w:rFonts w:asciiTheme="majorBidi" w:hAnsiTheme="majorBidi" w:cstheme="majorBidi"/>
          <w:sz w:val="24"/>
          <w:szCs w:val="28"/>
        </w:rPr>
        <w:t>ой</w:t>
      </w:r>
      <w:r w:rsidR="003C7983"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>программ</w:t>
      </w:r>
      <w:r w:rsidR="0088256D" w:rsidRPr="005B5C3E">
        <w:rPr>
          <w:rStyle w:val="markedcontent"/>
          <w:rFonts w:asciiTheme="majorBidi" w:hAnsiTheme="majorBidi" w:cstheme="majorBidi"/>
          <w:sz w:val="24"/>
          <w:szCs w:val="28"/>
        </w:rPr>
        <w:t>ой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6136E4" w:rsidRPr="005B5C3E">
        <w:rPr>
          <w:rStyle w:val="markedcontent"/>
          <w:rFonts w:asciiTheme="majorBidi" w:hAnsiTheme="majorBidi" w:cstheme="majorBidi"/>
          <w:sz w:val="24"/>
          <w:szCs w:val="28"/>
        </w:rPr>
        <w:t>основного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общего образования</w:t>
      </w:r>
      <w:r w:rsidR="001B1213" w:rsidRPr="005B5C3E">
        <w:rPr>
          <w:rStyle w:val="markedcontent"/>
          <w:rFonts w:asciiTheme="majorBidi" w:hAnsiTheme="majorBidi" w:cstheme="majorBidi"/>
          <w:sz w:val="24"/>
          <w:szCs w:val="28"/>
        </w:rPr>
        <w:t>,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и обеспечивает выполнение</w:t>
      </w:r>
      <w:r w:rsidR="003C7983"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>санитарно-эпидемиологических требований СП 2.4.3648-20 и</w:t>
      </w:r>
      <w:r w:rsidR="003C7983"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>гигиенических нормативов и требований СанПиН 1.2.3685-21.</w:t>
      </w:r>
    </w:p>
    <w:p w:rsidR="00C91579" w:rsidRPr="005B5C3E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8"/>
        </w:rPr>
      </w:pPr>
      <w:r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Учебный год в </w:t>
      </w:r>
      <w:r w:rsidR="00EE0C26" w:rsidRPr="005B5C3E">
        <w:rPr>
          <w:rStyle w:val="markedcontent"/>
          <w:rFonts w:asciiTheme="majorBidi" w:hAnsiTheme="majorBidi" w:cstheme="majorBidi"/>
          <w:sz w:val="24"/>
          <w:szCs w:val="28"/>
        </w:rPr>
        <w:t>Муниципальное бюджетное общеобра</w:t>
      </w:r>
      <w:r w:rsidR="0025122F">
        <w:rPr>
          <w:rStyle w:val="markedcontent"/>
          <w:rFonts w:asciiTheme="majorBidi" w:hAnsiTheme="majorBidi" w:cstheme="majorBidi"/>
          <w:sz w:val="24"/>
          <w:szCs w:val="28"/>
        </w:rPr>
        <w:t>зовательное учреждение "</w:t>
      </w:r>
      <w:proofErr w:type="spellStart"/>
      <w:r w:rsidR="0025122F">
        <w:rPr>
          <w:rStyle w:val="markedcontent"/>
          <w:rFonts w:asciiTheme="majorBidi" w:hAnsiTheme="majorBidi" w:cstheme="majorBidi"/>
          <w:sz w:val="24"/>
          <w:szCs w:val="28"/>
        </w:rPr>
        <w:t>Вертепская</w:t>
      </w:r>
      <w:proofErr w:type="spellEnd"/>
      <w:r w:rsidR="00EE0C26"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основная общеобразовательная школа"</w:t>
      </w:r>
      <w:r w:rsidRPr="005B5C3E">
        <w:rPr>
          <w:rFonts w:asciiTheme="majorBidi" w:hAnsiTheme="majorBidi" w:cstheme="majorBidi"/>
          <w:sz w:val="24"/>
          <w:szCs w:val="28"/>
        </w:rPr>
        <w:t xml:space="preserve"> 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>начинается</w:t>
      </w:r>
      <w:r w:rsidR="00806306"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EE0C26" w:rsidRPr="005B5C3E">
        <w:rPr>
          <w:rFonts w:asciiTheme="majorBidi" w:hAnsiTheme="majorBidi" w:cstheme="majorBidi"/>
          <w:sz w:val="24"/>
          <w:szCs w:val="28"/>
        </w:rPr>
        <w:t>02.09.2024</w:t>
      </w:r>
      <w:r w:rsidRPr="005B5C3E">
        <w:rPr>
          <w:rFonts w:asciiTheme="majorBidi" w:hAnsiTheme="majorBidi" w:cstheme="majorBidi"/>
          <w:sz w:val="24"/>
          <w:szCs w:val="28"/>
        </w:rPr>
        <w:t xml:space="preserve"> 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и заканчивается </w:t>
      </w:r>
      <w:r w:rsidR="00806306" w:rsidRPr="005B5C3E">
        <w:rPr>
          <w:rFonts w:asciiTheme="majorBidi" w:hAnsiTheme="majorBidi" w:cstheme="majorBidi"/>
          <w:sz w:val="24"/>
          <w:szCs w:val="28"/>
        </w:rPr>
        <w:t>23.05.2025</w:t>
      </w:r>
      <w:r w:rsidRPr="005B5C3E">
        <w:rPr>
          <w:rFonts w:asciiTheme="majorBidi" w:hAnsiTheme="majorBidi" w:cstheme="majorBidi"/>
          <w:sz w:val="24"/>
          <w:szCs w:val="28"/>
        </w:rPr>
        <w:t xml:space="preserve">. </w:t>
      </w:r>
    </w:p>
    <w:p w:rsidR="00C91579" w:rsidRPr="005B5C3E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5B5C3E">
        <w:rPr>
          <w:rStyle w:val="markedcontent"/>
          <w:rFonts w:asciiTheme="majorBidi" w:hAnsiTheme="majorBidi" w:cstheme="majorBidi"/>
          <w:sz w:val="24"/>
          <w:szCs w:val="28"/>
        </w:rPr>
        <w:t>Про</w:t>
      </w:r>
      <w:r w:rsidR="006136E4" w:rsidRPr="005B5C3E">
        <w:rPr>
          <w:rStyle w:val="markedcontent"/>
          <w:rFonts w:asciiTheme="majorBidi" w:hAnsiTheme="majorBidi" w:cstheme="majorBidi"/>
          <w:sz w:val="24"/>
          <w:szCs w:val="28"/>
        </w:rPr>
        <w:t>должительность учебного года в 5-9 классах составляет 34 учебные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недели. </w:t>
      </w:r>
    </w:p>
    <w:p w:rsidR="00F23C59" w:rsidRPr="005B5C3E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Учебные занятия для учащихся </w:t>
      </w:r>
      <w:r w:rsidR="00284FF2" w:rsidRPr="005B5C3E">
        <w:rPr>
          <w:rStyle w:val="markedcontent"/>
          <w:rFonts w:asciiTheme="majorBidi" w:hAnsiTheme="majorBidi" w:cstheme="majorBidi"/>
          <w:sz w:val="24"/>
          <w:szCs w:val="28"/>
        </w:rPr>
        <w:t>5-9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классов проводятся по</w:t>
      </w:r>
      <w:r w:rsidR="00F35982"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5-</w:t>
      </w:r>
      <w:r w:rsidR="00AA6584" w:rsidRPr="005B5C3E">
        <w:rPr>
          <w:rStyle w:val="markedcontent"/>
          <w:rFonts w:asciiTheme="majorBidi" w:hAnsiTheme="majorBidi" w:cstheme="majorBidi"/>
          <w:sz w:val="24"/>
          <w:szCs w:val="28"/>
        </w:rPr>
        <w:t>т</w:t>
      </w:r>
      <w:r w:rsidR="00F35982" w:rsidRPr="005B5C3E">
        <w:rPr>
          <w:rStyle w:val="markedcontent"/>
          <w:rFonts w:asciiTheme="majorBidi" w:hAnsiTheme="majorBidi" w:cstheme="majorBidi"/>
          <w:sz w:val="24"/>
          <w:szCs w:val="28"/>
        </w:rPr>
        <w:t>и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дневной учебной неделе.</w:t>
      </w:r>
    </w:p>
    <w:p w:rsidR="005F6A49" w:rsidRPr="005B5C3E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5B5C3E">
        <w:rPr>
          <w:rStyle w:val="markedcontent"/>
          <w:rFonts w:asciiTheme="majorBidi" w:hAnsiTheme="majorBidi" w:cstheme="majorBidi"/>
          <w:sz w:val="24"/>
          <w:szCs w:val="28"/>
        </w:rPr>
        <w:t>составляет  в</w:t>
      </w:r>
      <w:proofErr w:type="gramEnd"/>
      <w:r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 5 классе – 29 часов, в  6 классе – 30 часов, в 7 классе – 32 часа, в  8-9 классах – 33 часа. .</w:t>
      </w:r>
    </w:p>
    <w:p w:rsidR="00F23C59" w:rsidRPr="005B5C3E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5B5C3E">
        <w:rPr>
          <w:rStyle w:val="markedcontent"/>
          <w:rFonts w:asciiTheme="majorBidi" w:hAnsiTheme="majorBidi" w:cstheme="majorBidi"/>
          <w:sz w:val="24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5B5C3E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5B5C3E">
        <w:rPr>
          <w:rStyle w:val="markedcontent"/>
          <w:rFonts w:asciiTheme="majorBidi" w:hAnsiTheme="majorBidi" w:cstheme="majorBidi"/>
          <w:sz w:val="24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5B5C3E" w:rsidRDefault="00BF0C5B" w:rsidP="00F23C59">
      <w:pPr>
        <w:ind w:firstLine="567"/>
        <w:jc w:val="both"/>
        <w:rPr>
          <w:rFonts w:asciiTheme="majorBidi" w:hAnsiTheme="majorBidi" w:cstheme="majorBidi"/>
          <w:sz w:val="24"/>
          <w:szCs w:val="28"/>
        </w:rPr>
      </w:pPr>
      <w:r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В </w:t>
      </w:r>
      <w:r w:rsidR="003963BA" w:rsidRPr="005B5C3E">
        <w:rPr>
          <w:rStyle w:val="markedcontent"/>
          <w:rFonts w:asciiTheme="majorBidi" w:hAnsiTheme="majorBidi" w:cstheme="majorBidi"/>
          <w:sz w:val="24"/>
          <w:szCs w:val="28"/>
        </w:rPr>
        <w:t>Муниципальное бюджетное общеобра</w:t>
      </w:r>
      <w:r w:rsidR="006936D0">
        <w:rPr>
          <w:rStyle w:val="markedcontent"/>
          <w:rFonts w:asciiTheme="majorBidi" w:hAnsiTheme="majorBidi" w:cstheme="majorBidi"/>
          <w:sz w:val="24"/>
          <w:szCs w:val="28"/>
        </w:rPr>
        <w:t>зовательное учреждение "</w:t>
      </w:r>
      <w:proofErr w:type="spellStart"/>
      <w:r w:rsidR="006936D0">
        <w:rPr>
          <w:rStyle w:val="markedcontent"/>
          <w:rFonts w:asciiTheme="majorBidi" w:hAnsiTheme="majorBidi" w:cstheme="majorBidi"/>
          <w:sz w:val="24"/>
          <w:szCs w:val="28"/>
        </w:rPr>
        <w:t>Вертепская</w:t>
      </w:r>
      <w:proofErr w:type="spellEnd"/>
      <w:r w:rsidR="003963BA"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основная общеобразовательная школа"</w:t>
      </w:r>
      <w:r w:rsidR="007E3674" w:rsidRPr="005B5C3E">
        <w:rPr>
          <w:rFonts w:asciiTheme="majorBidi" w:hAnsiTheme="majorBidi" w:cstheme="majorBidi"/>
          <w:sz w:val="24"/>
          <w:szCs w:val="28"/>
        </w:rPr>
        <w:t xml:space="preserve"> </w:t>
      </w:r>
      <w:r w:rsidR="007E3674"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языком 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>об</w:t>
      </w:r>
      <w:r w:rsidR="00E648BD" w:rsidRPr="005B5C3E">
        <w:rPr>
          <w:rStyle w:val="markedcontent"/>
          <w:rFonts w:asciiTheme="majorBidi" w:hAnsiTheme="majorBidi" w:cstheme="majorBidi"/>
          <w:sz w:val="24"/>
          <w:szCs w:val="28"/>
        </w:rPr>
        <w:t>учения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является </w:t>
      </w:r>
      <w:proofErr w:type="gramStart"/>
      <w:r w:rsidR="00446614" w:rsidRPr="005B5C3E">
        <w:rPr>
          <w:rFonts w:asciiTheme="majorBidi" w:hAnsiTheme="majorBidi" w:cstheme="majorBidi"/>
          <w:sz w:val="24"/>
          <w:szCs w:val="28"/>
        </w:rPr>
        <w:t xml:space="preserve">русский  </w:t>
      </w:r>
      <w:r w:rsidRPr="005B5C3E">
        <w:rPr>
          <w:rFonts w:asciiTheme="majorBidi" w:hAnsiTheme="majorBidi" w:cstheme="majorBidi"/>
          <w:sz w:val="24"/>
          <w:szCs w:val="28"/>
        </w:rPr>
        <w:t>язык</w:t>
      </w:r>
      <w:proofErr w:type="gramEnd"/>
      <w:r w:rsidR="006D6035" w:rsidRPr="005B5C3E">
        <w:rPr>
          <w:rFonts w:asciiTheme="majorBidi" w:hAnsiTheme="majorBidi" w:cstheme="majorBidi"/>
          <w:sz w:val="24"/>
          <w:szCs w:val="28"/>
        </w:rPr>
        <w:t>.</w:t>
      </w:r>
    </w:p>
    <w:p w:rsidR="008E0553" w:rsidRPr="005B5C3E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5B5C3E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</w:p>
    <w:p w:rsidR="004141D3" w:rsidRPr="005B5C3E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bookmarkStart w:id="0" w:name="_GoBack"/>
      <w:bookmarkEnd w:id="0"/>
      <w:r w:rsidRPr="005B5C3E">
        <w:rPr>
          <w:rStyle w:val="markedcontent"/>
          <w:rFonts w:asciiTheme="majorBidi" w:hAnsiTheme="majorBidi" w:cstheme="majorBidi"/>
          <w:sz w:val="24"/>
          <w:szCs w:val="28"/>
        </w:rPr>
        <w:t>Промежуточная аттестация</w:t>
      </w:r>
      <w:r w:rsidR="004141D3"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>–</w:t>
      </w:r>
      <w:r w:rsidR="004141D3"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5B5C3E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5B5C3E">
        <w:rPr>
          <w:rStyle w:val="markedcontent"/>
          <w:rFonts w:asciiTheme="majorBidi" w:hAnsiTheme="majorBidi" w:cstheme="majorBidi"/>
          <w:sz w:val="24"/>
          <w:szCs w:val="28"/>
        </w:rPr>
        <w:lastRenderedPageBreak/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>графиком.</w:t>
      </w:r>
    </w:p>
    <w:p w:rsidR="004141D3" w:rsidRPr="005B5C3E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5B5C3E">
        <w:rPr>
          <w:rStyle w:val="markedcontent"/>
          <w:rFonts w:asciiTheme="majorBidi" w:hAnsiTheme="majorBidi" w:cstheme="majorBidi"/>
          <w:sz w:val="24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образовательных отношений, являются </w:t>
      </w:r>
      <w:proofErr w:type="spellStart"/>
      <w:r w:rsidRPr="005B5C3E">
        <w:rPr>
          <w:rStyle w:val="markedcontent"/>
          <w:rFonts w:asciiTheme="majorBidi" w:hAnsiTheme="majorBidi" w:cstheme="majorBidi"/>
          <w:sz w:val="24"/>
          <w:szCs w:val="28"/>
        </w:rPr>
        <w:t>безотметочными</w:t>
      </w:r>
      <w:proofErr w:type="spellEnd"/>
      <w:r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и оцениваются «зачет» или «незачет» по итогам четверти. </w:t>
      </w:r>
    </w:p>
    <w:p w:rsidR="00641000" w:rsidRPr="005B5C3E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5B5C3E">
        <w:rPr>
          <w:rStyle w:val="markedcontent"/>
          <w:rFonts w:asciiTheme="majorBidi" w:hAnsiTheme="majorBidi" w:cstheme="majorBidi"/>
          <w:sz w:val="24"/>
          <w:szCs w:val="28"/>
        </w:rPr>
        <w:t>Промежуточная</w:t>
      </w:r>
      <w:r w:rsidR="004141D3"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>аттестация проходит на последней учебной неделе четверти.</w:t>
      </w:r>
      <w:r w:rsidR="004141D3"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5B5C3E">
        <w:rPr>
          <w:rStyle w:val="markedcontent"/>
          <w:rFonts w:asciiTheme="majorBidi" w:hAnsiTheme="majorBidi" w:cstheme="majorBidi"/>
          <w:sz w:val="24"/>
          <w:szCs w:val="28"/>
        </w:rPr>
        <w:t>Муниципальное бюджетное общеобра</w:t>
      </w:r>
      <w:r w:rsidR="0025122F">
        <w:rPr>
          <w:rStyle w:val="markedcontent"/>
          <w:rFonts w:asciiTheme="majorBidi" w:hAnsiTheme="majorBidi" w:cstheme="majorBidi"/>
          <w:sz w:val="24"/>
          <w:szCs w:val="28"/>
        </w:rPr>
        <w:t>зовательное учреждение "</w:t>
      </w:r>
      <w:proofErr w:type="spellStart"/>
      <w:r w:rsidR="0025122F">
        <w:rPr>
          <w:rStyle w:val="markedcontent"/>
          <w:rFonts w:asciiTheme="majorBidi" w:hAnsiTheme="majorBidi" w:cstheme="majorBidi"/>
          <w:sz w:val="24"/>
          <w:szCs w:val="28"/>
        </w:rPr>
        <w:t>Вертепская</w:t>
      </w:r>
      <w:proofErr w:type="spellEnd"/>
      <w:r w:rsidR="00A227C0"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основная общеобразовательная школа"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>.</w:t>
      </w:r>
      <w:r w:rsidR="00641000"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</w:p>
    <w:p w:rsidR="008E0553" w:rsidRPr="005B5C3E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5B5C3E">
        <w:rPr>
          <w:rStyle w:val="markedcontent"/>
          <w:rFonts w:asciiTheme="majorBidi" w:hAnsiTheme="majorBidi" w:cstheme="majorBidi"/>
          <w:sz w:val="24"/>
          <w:szCs w:val="28"/>
        </w:rPr>
        <w:t>Освоение основной образовательной</w:t>
      </w:r>
      <w:r w:rsidR="006D6035"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программ 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>основного</w:t>
      </w:r>
      <w:r w:rsidR="006D6035"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общего образования завершается итоговой аттестацией.</w:t>
      </w:r>
      <w:r w:rsidR="00641000"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</w:p>
    <w:p w:rsidR="00F23C59" w:rsidRPr="005B5C3E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Нормативный срок освоения </w:t>
      </w:r>
      <w:r w:rsidR="008E0553" w:rsidRPr="005B5C3E">
        <w:rPr>
          <w:rStyle w:val="markedcontent"/>
          <w:rFonts w:asciiTheme="majorBidi" w:hAnsiTheme="majorBidi" w:cstheme="majorBidi"/>
          <w:sz w:val="24"/>
          <w:szCs w:val="28"/>
        </w:rPr>
        <w:t>основной образовательной программы основного общего образования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составляет </w:t>
      </w:r>
      <w:r w:rsidR="005472C1" w:rsidRPr="005B5C3E">
        <w:rPr>
          <w:rStyle w:val="markedcontent"/>
          <w:rFonts w:asciiTheme="majorBidi" w:hAnsiTheme="majorBidi" w:cstheme="majorBidi"/>
          <w:sz w:val="24"/>
          <w:szCs w:val="28"/>
        </w:rPr>
        <w:t>5</w:t>
      </w:r>
      <w:r w:rsidRPr="005B5C3E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5472C1" w:rsidRPr="005B5C3E">
        <w:rPr>
          <w:rStyle w:val="markedcontent"/>
          <w:rFonts w:asciiTheme="majorBidi" w:hAnsiTheme="majorBidi" w:cstheme="majorBidi"/>
          <w:sz w:val="24"/>
          <w:szCs w:val="28"/>
        </w:rPr>
        <w:t>лет</w:t>
      </w:r>
      <w:r w:rsidR="00F60A00" w:rsidRPr="005B5C3E">
        <w:rPr>
          <w:rStyle w:val="markedcontent"/>
          <w:rFonts w:asciiTheme="majorBidi" w:hAnsiTheme="majorBidi" w:cstheme="majorBidi"/>
          <w:sz w:val="24"/>
          <w:szCs w:val="28"/>
        </w:rPr>
        <w:t>.</w:t>
      </w:r>
    </w:p>
    <w:p w:rsidR="00F60A00" w:rsidRPr="005B5C3E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91"/>
        <w:gridCol w:w="3942"/>
        <w:gridCol w:w="1317"/>
        <w:gridCol w:w="1373"/>
        <w:gridCol w:w="1373"/>
        <w:gridCol w:w="1373"/>
        <w:gridCol w:w="1373"/>
      </w:tblGrid>
      <w:tr w:rsidR="004165A0">
        <w:tc>
          <w:tcPr>
            <w:tcW w:w="6000" w:type="dxa"/>
            <w:vMerge w:val="restart"/>
            <w:shd w:val="clear" w:color="auto" w:fill="D9D9D9"/>
          </w:tcPr>
          <w:p w:rsidR="004165A0" w:rsidRDefault="000D2B9D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4165A0" w:rsidRDefault="000D2B9D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4165A0" w:rsidRDefault="000D2B9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165A0">
        <w:tc>
          <w:tcPr>
            <w:tcW w:w="2079" w:type="dxa"/>
            <w:vMerge/>
          </w:tcPr>
          <w:p w:rsidR="004165A0" w:rsidRDefault="004165A0"/>
        </w:tc>
        <w:tc>
          <w:tcPr>
            <w:tcW w:w="2079" w:type="dxa"/>
            <w:vMerge/>
          </w:tcPr>
          <w:p w:rsidR="004165A0" w:rsidRDefault="004165A0"/>
        </w:tc>
        <w:tc>
          <w:tcPr>
            <w:tcW w:w="0" w:type="dxa"/>
            <w:shd w:val="clear" w:color="auto" w:fill="D9D9D9"/>
          </w:tcPr>
          <w:p w:rsidR="004165A0" w:rsidRDefault="000D2B9D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4165A0" w:rsidRDefault="000D2B9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4165A0" w:rsidRDefault="000D2B9D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4165A0" w:rsidRDefault="000D2B9D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4165A0" w:rsidRDefault="000D2B9D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4165A0">
        <w:tc>
          <w:tcPr>
            <w:tcW w:w="14553" w:type="dxa"/>
            <w:gridSpan w:val="7"/>
            <w:shd w:val="clear" w:color="auto" w:fill="FFFFB3"/>
          </w:tcPr>
          <w:p w:rsidR="004165A0" w:rsidRDefault="000D2B9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165A0">
        <w:tc>
          <w:tcPr>
            <w:tcW w:w="2079" w:type="dxa"/>
            <w:vMerge w:val="restart"/>
          </w:tcPr>
          <w:p w:rsidR="004165A0" w:rsidRDefault="000D2B9D">
            <w:r>
              <w:t>Русский язык и литература</w:t>
            </w:r>
          </w:p>
        </w:tc>
        <w:tc>
          <w:tcPr>
            <w:tcW w:w="2079" w:type="dxa"/>
          </w:tcPr>
          <w:p w:rsidR="004165A0" w:rsidRDefault="000D2B9D">
            <w:r>
              <w:t>Русский язык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3</w:t>
            </w:r>
          </w:p>
        </w:tc>
      </w:tr>
      <w:tr w:rsidR="004165A0">
        <w:tc>
          <w:tcPr>
            <w:tcW w:w="2079" w:type="dxa"/>
            <w:vMerge/>
          </w:tcPr>
          <w:p w:rsidR="004165A0" w:rsidRDefault="004165A0"/>
        </w:tc>
        <w:tc>
          <w:tcPr>
            <w:tcW w:w="2079" w:type="dxa"/>
          </w:tcPr>
          <w:p w:rsidR="004165A0" w:rsidRDefault="000D2B9D">
            <w:r>
              <w:t>Литература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3</w:t>
            </w:r>
          </w:p>
        </w:tc>
      </w:tr>
      <w:tr w:rsidR="004165A0">
        <w:tc>
          <w:tcPr>
            <w:tcW w:w="2079" w:type="dxa"/>
            <w:vMerge w:val="restart"/>
          </w:tcPr>
          <w:p w:rsidR="004165A0" w:rsidRDefault="000D2B9D">
            <w:r>
              <w:t>Родной язык и родная литература</w:t>
            </w:r>
          </w:p>
        </w:tc>
        <w:tc>
          <w:tcPr>
            <w:tcW w:w="2079" w:type="dxa"/>
          </w:tcPr>
          <w:p w:rsidR="004165A0" w:rsidRDefault="000D2B9D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</w:tr>
      <w:tr w:rsidR="004165A0">
        <w:tc>
          <w:tcPr>
            <w:tcW w:w="2079" w:type="dxa"/>
            <w:vMerge/>
          </w:tcPr>
          <w:p w:rsidR="004165A0" w:rsidRDefault="004165A0"/>
        </w:tc>
        <w:tc>
          <w:tcPr>
            <w:tcW w:w="2079" w:type="dxa"/>
          </w:tcPr>
          <w:p w:rsidR="004165A0" w:rsidRDefault="000D2B9D">
            <w:r>
              <w:t>Родная литература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1</w:t>
            </w:r>
          </w:p>
        </w:tc>
      </w:tr>
      <w:tr w:rsidR="004165A0">
        <w:tc>
          <w:tcPr>
            <w:tcW w:w="2079" w:type="dxa"/>
          </w:tcPr>
          <w:p w:rsidR="004165A0" w:rsidRDefault="000D2B9D">
            <w:r>
              <w:t>Иностранные языки</w:t>
            </w:r>
          </w:p>
        </w:tc>
        <w:tc>
          <w:tcPr>
            <w:tcW w:w="2079" w:type="dxa"/>
          </w:tcPr>
          <w:p w:rsidR="004165A0" w:rsidRDefault="000D2B9D">
            <w:r>
              <w:t>Иностранный язык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65A0" w:rsidRDefault="0025122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</w:tr>
      <w:tr w:rsidR="004165A0">
        <w:tc>
          <w:tcPr>
            <w:tcW w:w="2079" w:type="dxa"/>
            <w:vMerge w:val="restart"/>
          </w:tcPr>
          <w:p w:rsidR="004165A0" w:rsidRDefault="000D2B9D">
            <w:r>
              <w:t>Математика и информатика</w:t>
            </w:r>
          </w:p>
        </w:tc>
        <w:tc>
          <w:tcPr>
            <w:tcW w:w="2079" w:type="dxa"/>
          </w:tcPr>
          <w:p w:rsidR="004165A0" w:rsidRDefault="000D2B9D">
            <w:r>
              <w:t>Математика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0</w:t>
            </w:r>
          </w:p>
        </w:tc>
      </w:tr>
      <w:tr w:rsidR="004165A0">
        <w:tc>
          <w:tcPr>
            <w:tcW w:w="2079" w:type="dxa"/>
            <w:vMerge/>
          </w:tcPr>
          <w:p w:rsidR="004165A0" w:rsidRDefault="004165A0"/>
        </w:tc>
        <w:tc>
          <w:tcPr>
            <w:tcW w:w="2079" w:type="dxa"/>
          </w:tcPr>
          <w:p w:rsidR="004165A0" w:rsidRDefault="000D2B9D">
            <w:r>
              <w:t>Алгебра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3</w:t>
            </w:r>
          </w:p>
        </w:tc>
      </w:tr>
      <w:tr w:rsidR="004165A0">
        <w:tc>
          <w:tcPr>
            <w:tcW w:w="2079" w:type="dxa"/>
            <w:vMerge/>
          </w:tcPr>
          <w:p w:rsidR="004165A0" w:rsidRDefault="004165A0"/>
        </w:tc>
        <w:tc>
          <w:tcPr>
            <w:tcW w:w="2079" w:type="dxa"/>
          </w:tcPr>
          <w:p w:rsidR="004165A0" w:rsidRDefault="000D2B9D">
            <w:r>
              <w:t>Геометрия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</w:tr>
      <w:tr w:rsidR="004165A0">
        <w:tc>
          <w:tcPr>
            <w:tcW w:w="2079" w:type="dxa"/>
            <w:vMerge/>
          </w:tcPr>
          <w:p w:rsidR="004165A0" w:rsidRDefault="004165A0"/>
        </w:tc>
        <w:tc>
          <w:tcPr>
            <w:tcW w:w="2079" w:type="dxa"/>
          </w:tcPr>
          <w:p w:rsidR="004165A0" w:rsidRDefault="000D2B9D">
            <w:r>
              <w:t>Вероятность и статистика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0</w:t>
            </w:r>
          </w:p>
        </w:tc>
      </w:tr>
      <w:tr w:rsidR="004165A0">
        <w:tc>
          <w:tcPr>
            <w:tcW w:w="2079" w:type="dxa"/>
            <w:vMerge/>
          </w:tcPr>
          <w:p w:rsidR="004165A0" w:rsidRDefault="004165A0"/>
        </w:tc>
        <w:tc>
          <w:tcPr>
            <w:tcW w:w="2079" w:type="dxa"/>
          </w:tcPr>
          <w:p w:rsidR="004165A0" w:rsidRDefault="000D2B9D">
            <w:r>
              <w:t>Информатика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1</w:t>
            </w:r>
          </w:p>
        </w:tc>
      </w:tr>
      <w:tr w:rsidR="004165A0">
        <w:tc>
          <w:tcPr>
            <w:tcW w:w="2079" w:type="dxa"/>
            <w:vMerge w:val="restart"/>
          </w:tcPr>
          <w:p w:rsidR="004165A0" w:rsidRDefault="000D2B9D">
            <w:r>
              <w:t>Общественно-научные предметы</w:t>
            </w:r>
          </w:p>
        </w:tc>
        <w:tc>
          <w:tcPr>
            <w:tcW w:w="2079" w:type="dxa"/>
          </w:tcPr>
          <w:p w:rsidR="004165A0" w:rsidRDefault="000D2B9D">
            <w:r>
              <w:t>История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2.5</w:t>
            </w:r>
          </w:p>
        </w:tc>
      </w:tr>
      <w:tr w:rsidR="004165A0">
        <w:tc>
          <w:tcPr>
            <w:tcW w:w="2079" w:type="dxa"/>
            <w:vMerge/>
          </w:tcPr>
          <w:p w:rsidR="004165A0" w:rsidRDefault="004165A0"/>
        </w:tc>
        <w:tc>
          <w:tcPr>
            <w:tcW w:w="2079" w:type="dxa"/>
          </w:tcPr>
          <w:p w:rsidR="004165A0" w:rsidRDefault="000D2B9D">
            <w:r>
              <w:t>Обществознание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1</w:t>
            </w:r>
          </w:p>
        </w:tc>
      </w:tr>
      <w:tr w:rsidR="004165A0">
        <w:tc>
          <w:tcPr>
            <w:tcW w:w="2079" w:type="dxa"/>
            <w:vMerge/>
          </w:tcPr>
          <w:p w:rsidR="004165A0" w:rsidRDefault="004165A0"/>
        </w:tc>
        <w:tc>
          <w:tcPr>
            <w:tcW w:w="2079" w:type="dxa"/>
          </w:tcPr>
          <w:p w:rsidR="004165A0" w:rsidRDefault="000D2B9D">
            <w:r>
              <w:t>География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</w:tr>
      <w:tr w:rsidR="004165A0">
        <w:tc>
          <w:tcPr>
            <w:tcW w:w="2079" w:type="dxa"/>
            <w:vMerge w:val="restart"/>
          </w:tcPr>
          <w:p w:rsidR="004165A0" w:rsidRDefault="000D2B9D">
            <w:r>
              <w:t>Естественно-научные предметы</w:t>
            </w:r>
          </w:p>
        </w:tc>
        <w:tc>
          <w:tcPr>
            <w:tcW w:w="2079" w:type="dxa"/>
          </w:tcPr>
          <w:p w:rsidR="004165A0" w:rsidRDefault="000D2B9D">
            <w:r>
              <w:t>Физика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65A0" w:rsidRDefault="0025122F">
            <w:pPr>
              <w:jc w:val="center"/>
            </w:pPr>
            <w:r>
              <w:t>3</w:t>
            </w:r>
          </w:p>
        </w:tc>
      </w:tr>
      <w:tr w:rsidR="004165A0">
        <w:tc>
          <w:tcPr>
            <w:tcW w:w="2079" w:type="dxa"/>
            <w:vMerge/>
          </w:tcPr>
          <w:p w:rsidR="004165A0" w:rsidRDefault="004165A0"/>
        </w:tc>
        <w:tc>
          <w:tcPr>
            <w:tcW w:w="2079" w:type="dxa"/>
          </w:tcPr>
          <w:p w:rsidR="004165A0" w:rsidRDefault="000D2B9D">
            <w:r>
              <w:t>Химия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</w:tr>
      <w:tr w:rsidR="004165A0">
        <w:tc>
          <w:tcPr>
            <w:tcW w:w="2079" w:type="dxa"/>
            <w:vMerge/>
          </w:tcPr>
          <w:p w:rsidR="004165A0" w:rsidRDefault="004165A0"/>
        </w:tc>
        <w:tc>
          <w:tcPr>
            <w:tcW w:w="2079" w:type="dxa"/>
          </w:tcPr>
          <w:p w:rsidR="004165A0" w:rsidRDefault="000D2B9D">
            <w:r>
              <w:t>Биология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</w:tr>
      <w:tr w:rsidR="004165A0">
        <w:tc>
          <w:tcPr>
            <w:tcW w:w="2079" w:type="dxa"/>
            <w:vMerge w:val="restart"/>
          </w:tcPr>
          <w:p w:rsidR="004165A0" w:rsidRDefault="000D2B9D">
            <w:r>
              <w:t>Искусство</w:t>
            </w:r>
          </w:p>
        </w:tc>
        <w:tc>
          <w:tcPr>
            <w:tcW w:w="2079" w:type="dxa"/>
          </w:tcPr>
          <w:p w:rsidR="004165A0" w:rsidRDefault="000D2B9D">
            <w:r>
              <w:t>Изобразительное искусство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65A0" w:rsidRDefault="0025122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0</w:t>
            </w:r>
          </w:p>
        </w:tc>
      </w:tr>
      <w:tr w:rsidR="004165A0">
        <w:tc>
          <w:tcPr>
            <w:tcW w:w="2079" w:type="dxa"/>
            <w:vMerge/>
          </w:tcPr>
          <w:p w:rsidR="004165A0" w:rsidRDefault="004165A0"/>
        </w:tc>
        <w:tc>
          <w:tcPr>
            <w:tcW w:w="2079" w:type="dxa"/>
          </w:tcPr>
          <w:p w:rsidR="004165A0" w:rsidRDefault="000D2B9D">
            <w:r>
              <w:t>Музыка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65A0" w:rsidRDefault="0025122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0</w:t>
            </w:r>
          </w:p>
        </w:tc>
      </w:tr>
      <w:tr w:rsidR="004165A0">
        <w:tc>
          <w:tcPr>
            <w:tcW w:w="2079" w:type="dxa"/>
          </w:tcPr>
          <w:p w:rsidR="004165A0" w:rsidRDefault="000D2B9D">
            <w:r>
              <w:t>Технология</w:t>
            </w:r>
          </w:p>
        </w:tc>
        <w:tc>
          <w:tcPr>
            <w:tcW w:w="2079" w:type="dxa"/>
          </w:tcPr>
          <w:p w:rsidR="004165A0" w:rsidRDefault="000D2B9D">
            <w:r>
              <w:t>Труд (технология)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1</w:t>
            </w:r>
          </w:p>
        </w:tc>
      </w:tr>
      <w:tr w:rsidR="004165A0">
        <w:tc>
          <w:tcPr>
            <w:tcW w:w="2079" w:type="dxa"/>
          </w:tcPr>
          <w:p w:rsidR="004165A0" w:rsidRDefault="000D2B9D">
            <w:r>
              <w:t>Физическая культура</w:t>
            </w:r>
          </w:p>
        </w:tc>
        <w:tc>
          <w:tcPr>
            <w:tcW w:w="2079" w:type="dxa"/>
          </w:tcPr>
          <w:p w:rsidR="004165A0" w:rsidRDefault="000D2B9D">
            <w:r>
              <w:t>Физическая культура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2</w:t>
            </w:r>
          </w:p>
        </w:tc>
      </w:tr>
      <w:tr w:rsidR="004165A0">
        <w:tc>
          <w:tcPr>
            <w:tcW w:w="2079" w:type="dxa"/>
          </w:tcPr>
          <w:p w:rsidR="004165A0" w:rsidRDefault="000D2B9D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4165A0" w:rsidRDefault="000D2B9D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1</w:t>
            </w:r>
          </w:p>
        </w:tc>
      </w:tr>
      <w:tr w:rsidR="004165A0">
        <w:tc>
          <w:tcPr>
            <w:tcW w:w="2079" w:type="dxa"/>
          </w:tcPr>
          <w:p w:rsidR="004165A0" w:rsidRDefault="000D2B9D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4165A0" w:rsidRDefault="000D2B9D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65A0" w:rsidRDefault="000D2B9D">
            <w:pPr>
              <w:jc w:val="center"/>
            </w:pPr>
            <w:r>
              <w:t>0</w:t>
            </w:r>
          </w:p>
        </w:tc>
      </w:tr>
      <w:tr w:rsidR="004165A0">
        <w:tc>
          <w:tcPr>
            <w:tcW w:w="4158" w:type="dxa"/>
            <w:gridSpan w:val="2"/>
            <w:shd w:val="clear" w:color="auto" w:fill="00FF00"/>
          </w:tcPr>
          <w:p w:rsidR="004165A0" w:rsidRDefault="000D2B9D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4165A0" w:rsidRDefault="000D2B9D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4165A0" w:rsidRDefault="000D2B9D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4165A0" w:rsidRDefault="000D2B9D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4165A0" w:rsidRDefault="000D2B9D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4165A0" w:rsidRDefault="000D2B9D">
            <w:pPr>
              <w:jc w:val="center"/>
            </w:pPr>
            <w:r>
              <w:t>33</w:t>
            </w:r>
          </w:p>
        </w:tc>
      </w:tr>
      <w:tr w:rsidR="004165A0">
        <w:tc>
          <w:tcPr>
            <w:tcW w:w="4158" w:type="dxa"/>
            <w:gridSpan w:val="2"/>
            <w:shd w:val="clear" w:color="auto" w:fill="00FF00"/>
          </w:tcPr>
          <w:p w:rsidR="004165A0" w:rsidRDefault="000D2B9D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4165A0" w:rsidRDefault="000D2B9D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4165A0" w:rsidRDefault="000D2B9D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4165A0" w:rsidRDefault="000D2B9D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4165A0" w:rsidRDefault="000D2B9D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4165A0" w:rsidRDefault="000D2B9D">
            <w:pPr>
              <w:jc w:val="center"/>
            </w:pPr>
            <w:r>
              <w:t>33</w:t>
            </w:r>
          </w:p>
        </w:tc>
      </w:tr>
      <w:tr w:rsidR="004165A0">
        <w:tc>
          <w:tcPr>
            <w:tcW w:w="4158" w:type="dxa"/>
            <w:gridSpan w:val="2"/>
            <w:shd w:val="clear" w:color="auto" w:fill="FCE3FC"/>
          </w:tcPr>
          <w:p w:rsidR="004165A0" w:rsidRDefault="000D2B9D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4165A0" w:rsidRDefault="000D2B9D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4165A0" w:rsidRDefault="000D2B9D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4165A0" w:rsidRDefault="000D2B9D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4165A0" w:rsidRDefault="000D2B9D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4165A0" w:rsidRDefault="000D2B9D">
            <w:pPr>
              <w:jc w:val="center"/>
            </w:pPr>
            <w:r>
              <w:t>34</w:t>
            </w:r>
          </w:p>
        </w:tc>
      </w:tr>
      <w:tr w:rsidR="004165A0">
        <w:tc>
          <w:tcPr>
            <w:tcW w:w="4158" w:type="dxa"/>
            <w:gridSpan w:val="2"/>
            <w:shd w:val="clear" w:color="auto" w:fill="FCE3FC"/>
          </w:tcPr>
          <w:p w:rsidR="004165A0" w:rsidRDefault="000D2B9D">
            <w:r>
              <w:lastRenderedPageBreak/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4165A0" w:rsidRDefault="000D2B9D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4165A0" w:rsidRDefault="000D2B9D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4165A0" w:rsidRDefault="000D2B9D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4165A0" w:rsidRDefault="000D2B9D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4165A0" w:rsidRDefault="000D2B9D">
            <w:pPr>
              <w:jc w:val="center"/>
            </w:pPr>
            <w:r>
              <w:t>1122</w:t>
            </w:r>
          </w:p>
        </w:tc>
      </w:tr>
    </w:tbl>
    <w:p w:rsidR="000D2B9D" w:rsidRDefault="000D2B9D"/>
    <w:sectPr w:rsidR="000D2B9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D2B9D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5122F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5A0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B5C3E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936D0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82B2D-2EFD-425C-8987-B529B3D7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2024-11-18T07:50:00Z</dcterms:created>
  <dcterms:modified xsi:type="dcterms:W3CDTF">2024-11-18T08:06:00Z</dcterms:modified>
</cp:coreProperties>
</file>